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87" w:rsidRDefault="00B71546">
      <w:pPr>
        <w:jc w:val="center"/>
      </w:pPr>
      <w:r>
        <w:rPr>
          <w:noProof/>
        </w:rPr>
        <w:drawing>
          <wp:anchor distT="0" distB="0" distL="114300" distR="114300" simplePos="0" relativeHeight="251658240" behindDoc="0" locked="0" layoutInCell="1" allowOverlap="1" wp14:anchorId="687F255F" wp14:editId="70C99685">
            <wp:simplePos x="0" y="0"/>
            <wp:positionH relativeFrom="column">
              <wp:posOffset>247650</wp:posOffset>
            </wp:positionH>
            <wp:positionV relativeFrom="paragraph">
              <wp:posOffset>-318770</wp:posOffset>
            </wp:positionV>
            <wp:extent cx="1323975" cy="1323975"/>
            <wp:effectExtent l="0" t="0" r="0" b="0"/>
            <wp:wrapNone/>
            <wp:docPr id="1" name="Picture 1" descr="Johnston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ton County Sch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E5E" w:rsidRDefault="003A140F">
      <w:pPr>
        <w:jc w:val="center"/>
      </w:pPr>
      <w:r>
        <w:t xml:space="preserve">         </w:t>
      </w:r>
      <w:proofErr w:type="spellStart"/>
      <w:r w:rsidR="00F85B04" w:rsidRPr="00A16F03">
        <w:rPr>
          <w:sz w:val="36"/>
        </w:rPr>
        <w:t>Riverwood</w:t>
      </w:r>
      <w:proofErr w:type="spellEnd"/>
      <w:r w:rsidR="00F85B04" w:rsidRPr="00A16F03">
        <w:rPr>
          <w:sz w:val="36"/>
        </w:rPr>
        <w:t xml:space="preserve"> Middle School</w:t>
      </w:r>
    </w:p>
    <w:p w:rsidR="006D6E5E" w:rsidRPr="00A16F03" w:rsidRDefault="006D6E5E">
      <w:pPr>
        <w:jc w:val="center"/>
        <w:rPr>
          <w:sz w:val="36"/>
        </w:rPr>
      </w:pPr>
      <w:r w:rsidRPr="00A16F03">
        <w:rPr>
          <w:sz w:val="36"/>
        </w:rPr>
        <w:t>7</w:t>
      </w:r>
      <w:r w:rsidRPr="00A16F03">
        <w:rPr>
          <w:sz w:val="36"/>
          <w:vertAlign w:val="superscript"/>
        </w:rPr>
        <w:t>th</w:t>
      </w:r>
      <w:r w:rsidRPr="00A16F03">
        <w:rPr>
          <w:sz w:val="36"/>
        </w:rPr>
        <w:t xml:space="preserve"> Grade Science</w:t>
      </w:r>
    </w:p>
    <w:p w:rsidR="006D6E5E" w:rsidRDefault="006D6E5E" w:rsidP="002518A6">
      <w:pPr>
        <w:ind w:left="-540" w:firstLine="540"/>
        <w:jc w:val="center"/>
      </w:pPr>
      <w:r>
        <w:t xml:space="preserve">Mrs. </w:t>
      </w:r>
      <w:r w:rsidR="000E2D04">
        <w:t>Shannon Joseph</w:t>
      </w:r>
      <w:r>
        <w:t xml:space="preserve"> </w:t>
      </w:r>
    </w:p>
    <w:p w:rsidR="00A16F03" w:rsidRDefault="00B57C5A" w:rsidP="002518A6">
      <w:pPr>
        <w:ind w:left="-540" w:firstLine="540"/>
        <w:jc w:val="center"/>
      </w:pPr>
      <w:r>
        <w:t>Phone: 919-359-2769 Ext 4755</w:t>
      </w:r>
    </w:p>
    <w:p w:rsidR="00BB41E7" w:rsidRPr="00A16F03" w:rsidRDefault="00A16F03" w:rsidP="00A16F03">
      <w:pPr>
        <w:shd w:val="clear" w:color="auto" w:fill="FFFFFF"/>
        <w:ind w:left="3600"/>
        <w:rPr>
          <w:rFonts w:ascii="Georgia" w:hAnsi="Georgia"/>
          <w:color w:val="222222"/>
        </w:rPr>
      </w:pPr>
      <w:r>
        <w:t xml:space="preserve">E-mail: </w:t>
      </w:r>
      <w:hyperlink r:id="rId9" w:history="1">
        <w:r w:rsidR="00B57C5A" w:rsidRPr="00A75A7E">
          <w:rPr>
            <w:rStyle w:val="Hyperlink"/>
          </w:rPr>
          <w:t>shannonjoseph@johnston.k12.nc.us</w:t>
        </w:r>
      </w:hyperlink>
    </w:p>
    <w:p w:rsidR="007374A2" w:rsidRDefault="00BB41E7" w:rsidP="003E5379">
      <w:pPr>
        <w:jc w:val="center"/>
        <w:rPr>
          <w:b/>
          <w:u w:val="single"/>
        </w:rPr>
      </w:pPr>
      <w:r w:rsidRPr="00BB41E7">
        <w:rPr>
          <w:b/>
          <w:u w:val="single"/>
        </w:rPr>
        <w:t>Webpage:</w:t>
      </w:r>
      <w:r w:rsidR="000E2D04">
        <w:rPr>
          <w:b/>
          <w:u w:val="single"/>
        </w:rPr>
        <w:t xml:space="preserve"> shannonjoseph</w:t>
      </w:r>
      <w:r w:rsidRPr="00BB41E7">
        <w:rPr>
          <w:b/>
          <w:u w:val="single"/>
        </w:rPr>
        <w:t>.weebly.com</w:t>
      </w:r>
    </w:p>
    <w:p w:rsidR="007374A2" w:rsidRPr="007374A2" w:rsidRDefault="007374A2" w:rsidP="007374A2">
      <w:pPr>
        <w:rPr>
          <w:b/>
          <w:u w:val="single"/>
        </w:rPr>
      </w:pPr>
      <w:r w:rsidRPr="007374A2">
        <w:rPr>
          <w:b/>
          <w:highlight w:val="lightGray"/>
          <w:u w:val="single"/>
        </w:rPr>
        <w:t>REMIND 101: Please sign up for text reminders</w:t>
      </w:r>
      <w:r w:rsidRPr="007374A2">
        <w:rPr>
          <w:b/>
          <w:u w:val="single"/>
        </w:rPr>
        <w:t xml:space="preserve"> </w:t>
      </w:r>
    </w:p>
    <w:p w:rsidR="00A16F03" w:rsidRPr="00A16F03" w:rsidRDefault="007374A2" w:rsidP="007374A2">
      <w:pPr>
        <w:rPr>
          <w:bCs/>
          <w:szCs w:val="48"/>
          <w:shd w:val="clear" w:color="auto" w:fill="F7FAEB"/>
        </w:rPr>
      </w:pPr>
      <w:r>
        <w:rPr>
          <w:b/>
        </w:rPr>
        <w:t xml:space="preserve">Text:  </w:t>
      </w:r>
      <w:r w:rsidR="001C5A2D">
        <w:rPr>
          <w:b/>
        </w:rPr>
        <w:t>@</w:t>
      </w:r>
      <w:proofErr w:type="spellStart"/>
      <w:r w:rsidR="000E2D04">
        <w:rPr>
          <w:b/>
        </w:rPr>
        <w:t>Joseph</w:t>
      </w:r>
      <w:r w:rsidR="001C5A2D">
        <w:rPr>
          <w:b/>
        </w:rPr>
        <w:t>RMS</w:t>
      </w:r>
      <w:proofErr w:type="spellEnd"/>
      <w:r w:rsidR="000E2D04">
        <w:rPr>
          <w:b/>
        </w:rPr>
        <w:t xml:space="preserve"> </w:t>
      </w:r>
      <w:r>
        <w:rPr>
          <w:b/>
        </w:rPr>
        <w:t xml:space="preserve">to </w:t>
      </w:r>
      <w:r w:rsidR="00A16F03">
        <w:rPr>
          <w:bCs/>
          <w:szCs w:val="48"/>
          <w:shd w:val="clear" w:color="auto" w:fill="F7FAEB"/>
        </w:rPr>
        <w:t>81010</w:t>
      </w:r>
    </w:p>
    <w:p w:rsidR="007374A2" w:rsidRPr="003E5379" w:rsidRDefault="007374A2">
      <w:pPr>
        <w:jc w:val="center"/>
        <w:rPr>
          <w:b/>
          <w:sz w:val="16"/>
          <w:szCs w:val="16"/>
          <w:u w:val="single"/>
        </w:rPr>
      </w:pPr>
    </w:p>
    <w:p w:rsidR="002518A6" w:rsidRDefault="002518A6">
      <w:pPr>
        <w:rPr>
          <w:b/>
          <w:bCs/>
          <w:u w:val="single"/>
        </w:rPr>
      </w:pPr>
      <w:r>
        <w:rPr>
          <w:b/>
          <w:bCs/>
          <w:u w:val="single"/>
        </w:rPr>
        <w:t>Curriculum Overview:</w:t>
      </w:r>
    </w:p>
    <w:p w:rsidR="002518A6" w:rsidRDefault="002518A6">
      <w:r>
        <w:t>The 7</w:t>
      </w:r>
      <w:r>
        <w:rPr>
          <w:vertAlign w:val="superscript"/>
        </w:rPr>
        <w:t>th</w:t>
      </w:r>
      <w:r>
        <w:t xml:space="preserve"> grade science curriculum consists of the following:</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956"/>
        <w:gridCol w:w="4219"/>
      </w:tblGrid>
      <w:tr w:rsidR="002518A6" w:rsidTr="000B2157">
        <w:trPr>
          <w:trHeight w:val="552"/>
        </w:trPr>
        <w:tc>
          <w:tcPr>
            <w:tcW w:w="2847" w:type="dxa"/>
          </w:tcPr>
          <w:p w:rsidR="002518A6" w:rsidRDefault="002518A6">
            <w:pPr>
              <w:jc w:val="center"/>
              <w:rPr>
                <w:b/>
                <w:bCs/>
              </w:rPr>
            </w:pPr>
            <w:r>
              <w:rPr>
                <w:b/>
                <w:bCs/>
              </w:rPr>
              <w:t xml:space="preserve">Grading </w:t>
            </w:r>
          </w:p>
          <w:p w:rsidR="002518A6" w:rsidRDefault="002518A6">
            <w:pPr>
              <w:jc w:val="center"/>
              <w:rPr>
                <w:b/>
                <w:bCs/>
              </w:rPr>
            </w:pPr>
            <w:r>
              <w:rPr>
                <w:b/>
                <w:bCs/>
              </w:rPr>
              <w:t>Period</w:t>
            </w:r>
          </w:p>
        </w:tc>
        <w:tc>
          <w:tcPr>
            <w:tcW w:w="2956" w:type="dxa"/>
          </w:tcPr>
          <w:p w:rsidR="002518A6" w:rsidRDefault="002518A6">
            <w:pPr>
              <w:pStyle w:val="Heading1"/>
            </w:pPr>
            <w:r>
              <w:t>Unit of Study</w:t>
            </w:r>
          </w:p>
        </w:tc>
        <w:tc>
          <w:tcPr>
            <w:tcW w:w="4219" w:type="dxa"/>
          </w:tcPr>
          <w:p w:rsidR="002518A6" w:rsidRDefault="003A140F">
            <w:pPr>
              <w:rPr>
                <w:b/>
                <w:bCs/>
              </w:rPr>
            </w:pPr>
            <w:r>
              <w:rPr>
                <w:b/>
                <w:bCs/>
              </w:rPr>
              <w:t>Standard</w:t>
            </w:r>
          </w:p>
        </w:tc>
      </w:tr>
      <w:tr w:rsidR="002518A6" w:rsidTr="000B2157">
        <w:trPr>
          <w:trHeight w:val="537"/>
        </w:trPr>
        <w:tc>
          <w:tcPr>
            <w:tcW w:w="2847" w:type="dxa"/>
          </w:tcPr>
          <w:p w:rsidR="002518A6" w:rsidRDefault="002518A6">
            <w:pPr>
              <w:jc w:val="center"/>
            </w:pPr>
            <w:r>
              <w:t>1</w:t>
            </w:r>
            <w:r w:rsidRPr="00247595">
              <w:rPr>
                <w:vertAlign w:val="superscript"/>
              </w:rPr>
              <w:t>st</w:t>
            </w:r>
            <w:r w:rsidR="00247595">
              <w:t xml:space="preserve"> </w:t>
            </w:r>
            <w:r>
              <w:t>-4</w:t>
            </w:r>
            <w:r w:rsidRPr="00247595">
              <w:rPr>
                <w:vertAlign w:val="superscript"/>
              </w:rPr>
              <w:t>th</w:t>
            </w:r>
            <w:r w:rsidR="00247595">
              <w:t xml:space="preserve"> </w:t>
            </w:r>
          </w:p>
        </w:tc>
        <w:tc>
          <w:tcPr>
            <w:tcW w:w="2956" w:type="dxa"/>
          </w:tcPr>
          <w:p w:rsidR="002518A6" w:rsidRDefault="002518A6">
            <w:r>
              <w:t>Science Skills/</w:t>
            </w:r>
          </w:p>
          <w:p w:rsidR="002518A6" w:rsidRDefault="002518A6">
            <w:r>
              <w:t>Scientific Method</w:t>
            </w:r>
          </w:p>
        </w:tc>
        <w:tc>
          <w:tcPr>
            <w:tcW w:w="4219" w:type="dxa"/>
          </w:tcPr>
          <w:p w:rsidR="002518A6" w:rsidRDefault="002518A6"/>
        </w:tc>
      </w:tr>
      <w:tr w:rsidR="000B2157" w:rsidTr="000B2157">
        <w:trPr>
          <w:trHeight w:val="268"/>
        </w:trPr>
        <w:tc>
          <w:tcPr>
            <w:tcW w:w="2847" w:type="dxa"/>
            <w:tcBorders>
              <w:bottom w:val="single" w:sz="4" w:space="0" w:color="auto"/>
            </w:tcBorders>
          </w:tcPr>
          <w:p w:rsidR="000B2157" w:rsidRDefault="000B2157" w:rsidP="000B2157">
            <w:pPr>
              <w:jc w:val="center"/>
            </w:pPr>
            <w:r>
              <w:t>1st</w:t>
            </w:r>
          </w:p>
        </w:tc>
        <w:tc>
          <w:tcPr>
            <w:tcW w:w="2956" w:type="dxa"/>
            <w:tcBorders>
              <w:top w:val="single" w:sz="4" w:space="0" w:color="auto"/>
              <w:left w:val="single" w:sz="4" w:space="0" w:color="auto"/>
              <w:bottom w:val="nil"/>
              <w:right w:val="single" w:sz="4" w:space="0" w:color="auto"/>
            </w:tcBorders>
          </w:tcPr>
          <w:p w:rsidR="000B2157" w:rsidRDefault="00247595" w:rsidP="00247595">
            <w:r>
              <w:t xml:space="preserve">Atmosphere and Weather </w:t>
            </w:r>
          </w:p>
        </w:tc>
        <w:tc>
          <w:tcPr>
            <w:tcW w:w="4219" w:type="dxa"/>
            <w:tcBorders>
              <w:left w:val="single" w:sz="4" w:space="0" w:color="auto"/>
              <w:bottom w:val="nil"/>
            </w:tcBorders>
          </w:tcPr>
          <w:p w:rsidR="00247595" w:rsidRDefault="00247595" w:rsidP="001E35D4">
            <w:r>
              <w:t>7.E.1</w:t>
            </w:r>
          </w:p>
          <w:p w:rsidR="000B2157" w:rsidRDefault="000B2157" w:rsidP="001E35D4"/>
        </w:tc>
      </w:tr>
      <w:tr w:rsidR="000B2157" w:rsidTr="000B2157">
        <w:trPr>
          <w:trHeight w:val="321"/>
        </w:trPr>
        <w:tc>
          <w:tcPr>
            <w:tcW w:w="2847" w:type="dxa"/>
            <w:tcBorders>
              <w:top w:val="single" w:sz="4" w:space="0" w:color="auto"/>
              <w:left w:val="single" w:sz="4" w:space="0" w:color="auto"/>
              <w:bottom w:val="nil"/>
              <w:right w:val="single" w:sz="4" w:space="0" w:color="auto"/>
            </w:tcBorders>
          </w:tcPr>
          <w:p w:rsidR="000B2157" w:rsidRDefault="000B2157" w:rsidP="000B2157">
            <w:pPr>
              <w:jc w:val="center"/>
            </w:pPr>
            <w:r>
              <w:t>2</w:t>
            </w:r>
            <w:r w:rsidRPr="00247595">
              <w:rPr>
                <w:vertAlign w:val="superscript"/>
              </w:rPr>
              <w:t>nd</w:t>
            </w:r>
            <w:r w:rsidR="00247595">
              <w:t>-3</w:t>
            </w:r>
            <w:r w:rsidR="00247595" w:rsidRPr="00247595">
              <w:rPr>
                <w:vertAlign w:val="superscript"/>
              </w:rPr>
              <w:t>rd</w:t>
            </w:r>
            <w:r w:rsidR="00247595">
              <w:t xml:space="preserve"> </w:t>
            </w:r>
          </w:p>
        </w:tc>
        <w:tc>
          <w:tcPr>
            <w:tcW w:w="2956" w:type="dxa"/>
            <w:tcBorders>
              <w:left w:val="single" w:sz="4" w:space="0" w:color="auto"/>
              <w:bottom w:val="single" w:sz="4" w:space="0" w:color="auto"/>
            </w:tcBorders>
          </w:tcPr>
          <w:p w:rsidR="00247595" w:rsidRDefault="00247595" w:rsidP="000B2157">
            <w:r>
              <w:t>Cells</w:t>
            </w:r>
          </w:p>
          <w:p w:rsidR="00247595" w:rsidRDefault="00247595" w:rsidP="000B2157">
            <w:r>
              <w:t>Genetics</w:t>
            </w:r>
          </w:p>
          <w:p w:rsidR="000B2157" w:rsidRDefault="001E35D4" w:rsidP="00247595">
            <w:r>
              <w:t>Human Body</w:t>
            </w:r>
          </w:p>
        </w:tc>
        <w:tc>
          <w:tcPr>
            <w:tcW w:w="4219" w:type="dxa"/>
            <w:tcBorders>
              <w:bottom w:val="single" w:sz="4" w:space="0" w:color="auto"/>
            </w:tcBorders>
          </w:tcPr>
          <w:p w:rsidR="000B2157" w:rsidRDefault="00247595" w:rsidP="001E35D4">
            <w:r>
              <w:t>7.L.1.1, 7.L.1.2, 7.L.1.3, 7.L.2</w:t>
            </w:r>
          </w:p>
        </w:tc>
      </w:tr>
      <w:tr w:rsidR="000B2157" w:rsidTr="000B2157">
        <w:trPr>
          <w:trHeight w:val="268"/>
        </w:trPr>
        <w:tc>
          <w:tcPr>
            <w:tcW w:w="2847" w:type="dxa"/>
            <w:tcBorders>
              <w:bottom w:val="single" w:sz="4" w:space="0" w:color="auto"/>
              <w:right w:val="single" w:sz="4" w:space="0" w:color="auto"/>
            </w:tcBorders>
          </w:tcPr>
          <w:p w:rsidR="000B2157" w:rsidRDefault="000B2157" w:rsidP="000B2157">
            <w:pPr>
              <w:jc w:val="center"/>
            </w:pPr>
            <w:r>
              <w:t>4</w:t>
            </w:r>
            <w:r w:rsidRPr="0089677A">
              <w:rPr>
                <w:vertAlign w:val="superscript"/>
              </w:rPr>
              <w:t>th</w:t>
            </w:r>
          </w:p>
        </w:tc>
        <w:tc>
          <w:tcPr>
            <w:tcW w:w="2956" w:type="dxa"/>
            <w:tcBorders>
              <w:top w:val="single" w:sz="4" w:space="0" w:color="auto"/>
              <w:left w:val="single" w:sz="4" w:space="0" w:color="auto"/>
              <w:bottom w:val="single" w:sz="4" w:space="0" w:color="auto"/>
              <w:right w:val="single" w:sz="4" w:space="0" w:color="auto"/>
            </w:tcBorders>
          </w:tcPr>
          <w:p w:rsidR="00247595" w:rsidRDefault="00247595" w:rsidP="00247595">
            <w:r>
              <w:t xml:space="preserve">Forces and Motion </w:t>
            </w:r>
          </w:p>
          <w:p w:rsidR="000B2157" w:rsidRDefault="00247595" w:rsidP="00247595">
            <w:r>
              <w:t xml:space="preserve">Energy  </w:t>
            </w:r>
          </w:p>
        </w:tc>
        <w:tc>
          <w:tcPr>
            <w:tcW w:w="4219" w:type="dxa"/>
            <w:tcBorders>
              <w:left w:val="single" w:sz="4" w:space="0" w:color="auto"/>
              <w:bottom w:val="single" w:sz="4" w:space="0" w:color="auto"/>
            </w:tcBorders>
          </w:tcPr>
          <w:p w:rsidR="000B2157" w:rsidRDefault="00247595" w:rsidP="000B2157">
            <w:r>
              <w:t xml:space="preserve">7.P.1    7.P.2  </w:t>
            </w:r>
          </w:p>
        </w:tc>
      </w:tr>
    </w:tbl>
    <w:p w:rsidR="005E26D4" w:rsidRDefault="005E26D4"/>
    <w:p w:rsidR="007948FE" w:rsidRDefault="002518A6">
      <w:r>
        <w:t>The 7</w:t>
      </w:r>
      <w:r>
        <w:rPr>
          <w:vertAlign w:val="superscript"/>
        </w:rPr>
        <w:t>th</w:t>
      </w:r>
      <w:r>
        <w:t xml:space="preserve"> grade science curriculum is available on the </w:t>
      </w:r>
      <w:r w:rsidR="003A140F">
        <w:t>North Carolina</w:t>
      </w:r>
      <w:r>
        <w:t xml:space="preserve"> Department of Education website @ </w:t>
      </w:r>
      <w:hyperlink r:id="rId10" w:history="1">
        <w:r w:rsidR="007948FE" w:rsidRPr="00FA22A8">
          <w:rPr>
            <w:rStyle w:val="Hyperlink"/>
          </w:rPr>
          <w:t>http://www.ncpublicschools.org/docs/acre/standards/new-standards/science/6-8.pdf</w:t>
        </w:r>
      </w:hyperlink>
    </w:p>
    <w:p w:rsidR="003A140F" w:rsidRDefault="003A140F"/>
    <w:p w:rsidR="002518A6" w:rsidRDefault="002518A6">
      <w:pPr>
        <w:rPr>
          <w:b/>
          <w:bCs/>
          <w:u w:val="single"/>
        </w:rPr>
      </w:pPr>
      <w:r>
        <w:rPr>
          <w:b/>
          <w:bCs/>
          <w:u w:val="single"/>
        </w:rPr>
        <w:t>Required Materials</w:t>
      </w:r>
      <w:r w:rsidR="000541BA">
        <w:rPr>
          <w:b/>
          <w:bCs/>
          <w:u w:val="single"/>
        </w:rPr>
        <w:t xml:space="preserve"> for science class</w:t>
      </w:r>
      <w:r>
        <w:rPr>
          <w:b/>
          <w:bCs/>
          <w:u w:val="single"/>
        </w:rPr>
        <w:t>:</w:t>
      </w:r>
    </w:p>
    <w:p w:rsidR="00247595" w:rsidRDefault="001C5A2D" w:rsidP="00247595">
      <w:pPr>
        <w:pStyle w:val="ListParagraph"/>
        <w:numPr>
          <w:ilvl w:val="0"/>
          <w:numId w:val="1"/>
        </w:numPr>
      </w:pPr>
      <w:r>
        <w:t xml:space="preserve">2 - 1 ½“ </w:t>
      </w:r>
      <w:r w:rsidR="00247595">
        <w:t>binders</w:t>
      </w:r>
    </w:p>
    <w:p w:rsidR="00247595" w:rsidRDefault="001C5A2D" w:rsidP="00247595">
      <w:pPr>
        <w:pStyle w:val="ListParagraph"/>
        <w:numPr>
          <w:ilvl w:val="0"/>
          <w:numId w:val="1"/>
        </w:numPr>
      </w:pPr>
      <w:r>
        <w:t>2</w:t>
      </w:r>
      <w:r w:rsidR="00247595">
        <w:t xml:space="preserve"> set of dividers (10</w:t>
      </w:r>
      <w:r>
        <w:t xml:space="preserve"> total</w:t>
      </w:r>
      <w:r w:rsidR="00247595">
        <w:t>)</w:t>
      </w:r>
    </w:p>
    <w:p w:rsidR="002518A6" w:rsidRDefault="002518A6">
      <w:pPr>
        <w:numPr>
          <w:ilvl w:val="0"/>
          <w:numId w:val="1"/>
        </w:numPr>
      </w:pPr>
      <w:r>
        <w:t>Pencils</w:t>
      </w:r>
      <w:r w:rsidR="007374A2">
        <w:t xml:space="preserve"> </w:t>
      </w:r>
    </w:p>
    <w:p w:rsidR="003A140F" w:rsidRDefault="006D6E5E" w:rsidP="000541BA">
      <w:pPr>
        <w:numPr>
          <w:ilvl w:val="0"/>
          <w:numId w:val="1"/>
        </w:numPr>
      </w:pPr>
      <w:r>
        <w:t>Glue sticks</w:t>
      </w:r>
      <w:r w:rsidR="007948FE">
        <w:t xml:space="preserve"> </w:t>
      </w:r>
    </w:p>
    <w:p w:rsidR="001E35D4" w:rsidRDefault="001E35D4" w:rsidP="000541BA">
      <w:pPr>
        <w:numPr>
          <w:ilvl w:val="0"/>
          <w:numId w:val="1"/>
        </w:numPr>
      </w:pPr>
      <w:r>
        <w:t>Scissors</w:t>
      </w:r>
    </w:p>
    <w:p w:rsidR="001E35D4" w:rsidRDefault="001E35D4" w:rsidP="000541BA">
      <w:pPr>
        <w:numPr>
          <w:ilvl w:val="0"/>
          <w:numId w:val="1"/>
        </w:numPr>
      </w:pPr>
      <w:r>
        <w:t>Colored Pencils or Markers</w:t>
      </w:r>
    </w:p>
    <w:p w:rsidR="001E35D4" w:rsidRDefault="001E35D4" w:rsidP="000541BA">
      <w:pPr>
        <w:numPr>
          <w:ilvl w:val="0"/>
          <w:numId w:val="1"/>
        </w:numPr>
      </w:pPr>
      <w:proofErr w:type="spellStart"/>
      <w:r>
        <w:t>Earbuds</w:t>
      </w:r>
      <w:proofErr w:type="spellEnd"/>
    </w:p>
    <w:p w:rsidR="000541BA" w:rsidRPr="000541BA" w:rsidRDefault="000541BA" w:rsidP="000541BA">
      <w:pPr>
        <w:ind w:left="1080"/>
      </w:pPr>
    </w:p>
    <w:p w:rsidR="002518A6" w:rsidRDefault="002518A6">
      <w:r>
        <w:rPr>
          <w:b/>
          <w:bCs/>
          <w:u w:val="single"/>
        </w:rPr>
        <w:t>Laboratory Activities:</w:t>
      </w:r>
    </w:p>
    <w:p w:rsidR="006D6E5E" w:rsidRDefault="002518A6">
      <w:pPr>
        <w:rPr>
          <w:b/>
        </w:rPr>
      </w:pPr>
      <w:r>
        <w:t xml:space="preserve">Lab activities will be performed to enhance subject content and understanding.  Lab participation will be assessed based on students following directions, safe lab practices, appropriate and safe behavior, completion of </w:t>
      </w:r>
      <w:proofErr w:type="spellStart"/>
      <w:r>
        <w:t>and</w:t>
      </w:r>
      <w:proofErr w:type="spellEnd"/>
      <w:r>
        <w:t xml:space="preserve"> active participation in lab activities.</w:t>
      </w:r>
      <w:r w:rsidR="006D6E5E">
        <w:t xml:space="preserve"> </w:t>
      </w:r>
      <w:r w:rsidR="006D6E5E" w:rsidRPr="003A140F">
        <w:rPr>
          <w:b/>
        </w:rPr>
        <w:t>Unsafe lab behavior will r</w:t>
      </w:r>
      <w:r w:rsidR="001C5A2D">
        <w:rPr>
          <w:b/>
        </w:rPr>
        <w:t>esult in dismissal from class and students will have an alternate activity because</w:t>
      </w:r>
      <w:r w:rsidR="006D6E5E" w:rsidRPr="003A140F">
        <w:rPr>
          <w:b/>
        </w:rPr>
        <w:t xml:space="preserve"> a lab make-up will not be available.</w:t>
      </w:r>
    </w:p>
    <w:p w:rsidR="001C5A2D" w:rsidRPr="003A140F" w:rsidRDefault="001C5A2D">
      <w:pPr>
        <w:rPr>
          <w:b/>
        </w:rPr>
      </w:pPr>
    </w:p>
    <w:p w:rsidR="002518A6" w:rsidRDefault="002518A6">
      <w:pPr>
        <w:rPr>
          <w:b/>
          <w:bCs/>
          <w:u w:val="single"/>
        </w:rPr>
      </w:pPr>
      <w:r>
        <w:rPr>
          <w:b/>
          <w:bCs/>
          <w:u w:val="single"/>
        </w:rPr>
        <w:t>Homework:</w:t>
      </w:r>
    </w:p>
    <w:p w:rsidR="002518A6" w:rsidRDefault="002518A6">
      <w:r>
        <w:t>Weekly assignments</w:t>
      </w:r>
      <w:r w:rsidR="00BB41E7">
        <w:t xml:space="preserve"> will</w:t>
      </w:r>
      <w:r>
        <w:t xml:space="preserve"> include </w:t>
      </w:r>
      <w:r w:rsidR="00BB41E7">
        <w:t>taking notes and vocabulary from my webpage</w:t>
      </w:r>
      <w:r>
        <w:t xml:space="preserve">.  </w:t>
      </w:r>
      <w:r w:rsidR="00BB41E7">
        <w:t xml:space="preserve">I will be “flipping” my classroom this year which means all lectures and notes will be completed at home.  Internet access is required to complete homework assignments.  </w:t>
      </w:r>
      <w:r w:rsidR="00BB41E7" w:rsidRPr="001E35D4">
        <w:rPr>
          <w:b/>
        </w:rPr>
        <w:t xml:space="preserve">If you do not have internet </w:t>
      </w:r>
      <w:r w:rsidR="001E35D4" w:rsidRPr="001E35D4">
        <w:rPr>
          <w:b/>
        </w:rPr>
        <w:t>access please contact me via phone or e-mail so we can work out an individual plan for your student to get their video notes.</w:t>
      </w:r>
      <w:r w:rsidR="001E35D4">
        <w:t xml:space="preserve"> </w:t>
      </w:r>
    </w:p>
    <w:p w:rsidR="001C5A2D" w:rsidRDefault="001C5A2D"/>
    <w:p w:rsidR="000E2D04" w:rsidRPr="00BB41E7" w:rsidRDefault="000E2D04">
      <w:pPr>
        <w:rPr>
          <w:b/>
        </w:rPr>
      </w:pPr>
    </w:p>
    <w:p w:rsidR="00A16F03" w:rsidRDefault="00A16F03" w:rsidP="006D6E5E">
      <w:pPr>
        <w:rPr>
          <w:b/>
          <w:bCs/>
          <w:u w:val="single"/>
        </w:rPr>
      </w:pPr>
    </w:p>
    <w:p w:rsidR="006D6E5E" w:rsidRDefault="006D6E5E" w:rsidP="006D6E5E">
      <w:r>
        <w:rPr>
          <w:b/>
          <w:bCs/>
          <w:u w:val="single"/>
        </w:rPr>
        <w:lastRenderedPageBreak/>
        <w:t>Projects:</w:t>
      </w:r>
    </w:p>
    <w:p w:rsidR="006D6E5E" w:rsidRDefault="00BB41E7">
      <w:r>
        <w:t>We will be doing several projects throughout the year to enhance our curriculum.</w:t>
      </w:r>
      <w:r w:rsidR="001C5A2D">
        <w:t xml:space="preserve"> For example, d</w:t>
      </w:r>
      <w:r w:rsidR="007374A2">
        <w:t xml:space="preserve">uring the </w:t>
      </w:r>
      <w:r w:rsidR="00AE2A74">
        <w:t>3rd</w:t>
      </w:r>
      <w:r w:rsidR="000541BA">
        <w:t xml:space="preserve"> </w:t>
      </w:r>
      <w:r w:rsidR="007374A2">
        <w:t xml:space="preserve">quarter we will be </w:t>
      </w:r>
      <w:r w:rsidR="00247595">
        <w:t>doing a frog dissection</w:t>
      </w:r>
      <w:r w:rsidR="007374A2">
        <w:t xml:space="preserve"> to go along with our unit on the huma</w:t>
      </w:r>
      <w:r w:rsidR="001C5A2D">
        <w:t>n body. T</w:t>
      </w:r>
      <w:r w:rsidR="001E35D4">
        <w:t xml:space="preserve">he </w:t>
      </w:r>
      <w:r w:rsidR="00247595">
        <w:t>lab fee for these</w:t>
      </w:r>
      <w:r w:rsidR="001C5A2D">
        <w:t xml:space="preserve"> types of</w:t>
      </w:r>
      <w:r w:rsidR="00247595">
        <w:t xml:space="preserve"> projects is $</w:t>
      </w:r>
      <w:r w:rsidR="001C5A2D">
        <w:t>10.</w:t>
      </w:r>
      <w:r w:rsidR="00247595">
        <w:t xml:space="preserve"> (</w:t>
      </w:r>
      <w:r w:rsidR="001C5A2D">
        <w:t>See</w:t>
      </w:r>
      <w:r w:rsidR="00247595">
        <w:t xml:space="preserve"> attached document)</w:t>
      </w:r>
    </w:p>
    <w:p w:rsidR="001C5A2D" w:rsidRDefault="001C5A2D"/>
    <w:p w:rsidR="006364B2" w:rsidRDefault="006364B2" w:rsidP="006364B2">
      <w:pPr>
        <w:rPr>
          <w:b/>
          <w:bCs/>
          <w:u w:val="single"/>
        </w:rPr>
      </w:pPr>
      <w:r>
        <w:rPr>
          <w:b/>
          <w:bCs/>
          <w:u w:val="single"/>
        </w:rPr>
        <w:t>Cell Phone</w:t>
      </w:r>
      <w:r>
        <w:rPr>
          <w:b/>
          <w:bCs/>
          <w:u w:val="single"/>
        </w:rPr>
        <w:t xml:space="preserve"> Policy:</w:t>
      </w:r>
    </w:p>
    <w:p w:rsidR="006364B2" w:rsidRPr="006364B2" w:rsidRDefault="006364B2" w:rsidP="006364B2">
      <w:pPr>
        <w:rPr>
          <w:bCs/>
        </w:rPr>
      </w:pPr>
      <w:r w:rsidRPr="006364B2">
        <w:rPr>
          <w:bCs/>
        </w:rPr>
        <w:t xml:space="preserve">This year, RMS will be upholding a strict cell phone policy. Students may only use cell phones when the teacher </w:t>
      </w:r>
      <w:r>
        <w:rPr>
          <w:bCs/>
        </w:rPr>
        <w:t xml:space="preserve">gives permission and </w:t>
      </w:r>
      <w:r w:rsidRPr="006364B2">
        <w:rPr>
          <w:bCs/>
        </w:rPr>
        <w:t>deems it educational. Students will not be using their phones for any other reason.</w:t>
      </w:r>
    </w:p>
    <w:p w:rsidR="006364B2" w:rsidRDefault="006364B2">
      <w:pPr>
        <w:rPr>
          <w:b/>
          <w:bCs/>
          <w:u w:val="single"/>
        </w:rPr>
      </w:pPr>
    </w:p>
    <w:p w:rsidR="002518A6" w:rsidRDefault="002518A6">
      <w:pPr>
        <w:rPr>
          <w:b/>
          <w:bCs/>
          <w:u w:val="single"/>
        </w:rPr>
      </w:pPr>
      <w:r>
        <w:rPr>
          <w:b/>
          <w:bCs/>
          <w:u w:val="single"/>
        </w:rPr>
        <w:t>Grading Policy:</w:t>
      </w:r>
    </w:p>
    <w:p w:rsidR="00247595" w:rsidRPr="00A16F03" w:rsidRDefault="00A16F03" w:rsidP="00247595">
      <w:pPr>
        <w:rPr>
          <w:rFonts w:ascii="Arial" w:hAnsi="Arial" w:cs="Arial"/>
          <w:bCs/>
          <w:color w:val="000000"/>
          <w:sz w:val="23"/>
          <w:szCs w:val="23"/>
          <w:shd w:val="clear" w:color="auto" w:fill="FFFFFF"/>
        </w:rPr>
      </w:pPr>
      <w:r>
        <w:rPr>
          <w:rFonts w:ascii="Arial" w:hAnsi="Arial" w:cs="Arial"/>
          <w:b/>
          <w:bCs/>
          <w:color w:val="000000"/>
          <w:sz w:val="23"/>
          <w:szCs w:val="23"/>
          <w:shd w:val="clear" w:color="auto" w:fill="FFFFFF"/>
        </w:rPr>
        <w:t xml:space="preserve">Major </w:t>
      </w:r>
      <w:r w:rsidR="00247595" w:rsidRPr="00A16F03">
        <w:rPr>
          <w:rFonts w:ascii="Arial" w:hAnsi="Arial" w:cs="Arial"/>
          <w:b/>
          <w:bCs/>
          <w:color w:val="000000"/>
          <w:sz w:val="23"/>
          <w:szCs w:val="23"/>
          <w:shd w:val="clear" w:color="auto" w:fill="FFFFFF"/>
        </w:rPr>
        <w:t>60%</w:t>
      </w:r>
      <w:r w:rsidR="001C5A2D">
        <w:rPr>
          <w:rFonts w:ascii="Arial" w:hAnsi="Arial" w:cs="Arial"/>
          <w:bCs/>
          <w:color w:val="000000"/>
          <w:sz w:val="23"/>
          <w:szCs w:val="23"/>
          <w:shd w:val="clear" w:color="auto" w:fill="FFFFFF"/>
        </w:rPr>
        <w:t xml:space="preserve"> Exams, Projects, </w:t>
      </w:r>
      <w:r w:rsidR="00247595" w:rsidRPr="00A16F03">
        <w:rPr>
          <w:rFonts w:ascii="Arial" w:hAnsi="Arial" w:cs="Arial"/>
          <w:bCs/>
          <w:color w:val="000000"/>
          <w:sz w:val="23"/>
          <w:szCs w:val="23"/>
          <w:shd w:val="clear" w:color="auto" w:fill="FFFFFF"/>
        </w:rPr>
        <w:t xml:space="preserve">Labs/Stations </w:t>
      </w:r>
    </w:p>
    <w:p w:rsidR="002518A6" w:rsidRDefault="00A16F03" w:rsidP="00247595">
      <w:proofErr w:type="gramStart"/>
      <w:r>
        <w:rPr>
          <w:rFonts w:ascii="Arial" w:hAnsi="Arial" w:cs="Arial"/>
          <w:b/>
          <w:bCs/>
          <w:color w:val="000000"/>
          <w:sz w:val="23"/>
          <w:szCs w:val="23"/>
          <w:shd w:val="clear" w:color="auto" w:fill="FFFFFF"/>
        </w:rPr>
        <w:t xml:space="preserve">Minor </w:t>
      </w:r>
      <w:r w:rsidR="00247595">
        <w:rPr>
          <w:rFonts w:ascii="Arial" w:hAnsi="Arial" w:cs="Arial"/>
          <w:b/>
          <w:bCs/>
          <w:color w:val="000000"/>
          <w:sz w:val="23"/>
          <w:szCs w:val="23"/>
          <w:shd w:val="clear" w:color="auto" w:fill="FFFFFF"/>
        </w:rPr>
        <w:t xml:space="preserve"> 40</w:t>
      </w:r>
      <w:proofErr w:type="gramEnd"/>
      <w:r w:rsidR="00247595">
        <w:rPr>
          <w:rFonts w:ascii="Arial" w:hAnsi="Arial" w:cs="Arial"/>
          <w:b/>
          <w:bCs/>
          <w:color w:val="000000"/>
          <w:sz w:val="23"/>
          <w:szCs w:val="23"/>
          <w:shd w:val="clear" w:color="auto" w:fill="FFFFFF"/>
        </w:rPr>
        <w:t xml:space="preserve">% </w:t>
      </w:r>
      <w:r w:rsidR="00247595" w:rsidRPr="00A16F03">
        <w:rPr>
          <w:rFonts w:ascii="Arial" w:hAnsi="Arial" w:cs="Arial"/>
          <w:bCs/>
          <w:color w:val="000000"/>
          <w:sz w:val="23"/>
          <w:szCs w:val="23"/>
          <w:shd w:val="clear" w:color="auto" w:fill="FFFFFF"/>
        </w:rPr>
        <w:t xml:space="preserve">HW, Vocab, CW, </w:t>
      </w:r>
      <w:proofErr w:type="spellStart"/>
      <w:r w:rsidR="00247595" w:rsidRPr="00A16F03">
        <w:rPr>
          <w:rFonts w:ascii="Arial" w:hAnsi="Arial" w:cs="Arial"/>
          <w:bCs/>
          <w:color w:val="000000"/>
          <w:sz w:val="23"/>
          <w:szCs w:val="23"/>
          <w:shd w:val="clear" w:color="auto" w:fill="FFFFFF"/>
        </w:rPr>
        <w:t>Bellringer</w:t>
      </w:r>
      <w:proofErr w:type="spellEnd"/>
      <w:r w:rsidR="00247595" w:rsidRPr="00A16F03">
        <w:rPr>
          <w:rFonts w:ascii="Arial" w:hAnsi="Arial" w:cs="Arial"/>
          <w:bCs/>
          <w:color w:val="000000"/>
          <w:sz w:val="23"/>
          <w:szCs w:val="23"/>
          <w:shd w:val="clear" w:color="auto" w:fill="FFFFFF"/>
        </w:rPr>
        <w:t xml:space="preserve"> quizzes</w:t>
      </w:r>
    </w:p>
    <w:p w:rsidR="002518A6" w:rsidRDefault="002518A6" w:rsidP="00E83970">
      <w:r>
        <w:t>Students will be</w:t>
      </w:r>
      <w:r w:rsidR="00E83970">
        <w:t xml:space="preserve"> given the opportunity to retake ANY exam. In order to retake an exam, students must complete an extra activity or supplemental work to show initiative in improving their grade.</w:t>
      </w:r>
      <w:r w:rsidR="00E20E2B">
        <w:t xml:space="preserve"> </w:t>
      </w:r>
    </w:p>
    <w:p w:rsidR="007374A2" w:rsidRDefault="007374A2" w:rsidP="00E83970">
      <w:r w:rsidRPr="00E20E2B">
        <w:rPr>
          <w:b/>
        </w:rPr>
        <w:t>Late work:</w:t>
      </w:r>
      <w:r w:rsidR="00B71546">
        <w:t xml:space="preserve"> S</w:t>
      </w:r>
      <w:r>
        <w:t>tudents</w:t>
      </w:r>
      <w:r w:rsidR="00E20E2B">
        <w:t xml:space="preserve"> </w:t>
      </w:r>
      <w:r w:rsidR="00247595">
        <w:t>will earn a 75</w:t>
      </w:r>
      <w:r w:rsidR="00B71546">
        <w:t xml:space="preserve">% for any late minor assessment.  It can be turned in up until we take the exam for that unit.  Once the exam has been given, no late work for that unit will be accepted. Major assessments will lose 10 points or one letter </w:t>
      </w:r>
      <w:r w:rsidR="00247595">
        <w:t>grade per day up to 5 days</w:t>
      </w:r>
      <w:r w:rsidR="006364B2">
        <w:t>. If there is a reason that was out of the student’s control, a parent letter must be sent in the day the assignment is due in order to receive no grade deduction.</w:t>
      </w:r>
      <w:r w:rsidR="00B71546">
        <w:t xml:space="preserve"> </w:t>
      </w:r>
    </w:p>
    <w:p w:rsidR="002518A6" w:rsidRDefault="002518A6"/>
    <w:p w:rsidR="002518A6" w:rsidRDefault="002518A6">
      <w:pPr>
        <w:rPr>
          <w:b/>
          <w:bCs/>
          <w:u w:val="single"/>
        </w:rPr>
      </w:pPr>
      <w:r>
        <w:rPr>
          <w:b/>
          <w:bCs/>
          <w:u w:val="single"/>
        </w:rPr>
        <w:t>Make-Up Work</w:t>
      </w:r>
      <w:r w:rsidR="00E20E2B">
        <w:rPr>
          <w:b/>
          <w:bCs/>
          <w:u w:val="single"/>
        </w:rPr>
        <w:t>- Absences</w:t>
      </w:r>
      <w:r>
        <w:rPr>
          <w:b/>
          <w:bCs/>
          <w:u w:val="single"/>
        </w:rPr>
        <w:t>:</w:t>
      </w:r>
    </w:p>
    <w:p w:rsidR="007374A2" w:rsidRDefault="002518A6">
      <w:r>
        <w:t xml:space="preserve">Students will have </w:t>
      </w:r>
      <w:r w:rsidR="00B71546">
        <w:t>two days for each missed day to make up assignments</w:t>
      </w:r>
      <w:r>
        <w:t xml:space="preserve"> </w:t>
      </w:r>
      <w:r w:rsidRPr="00BB41E7">
        <w:rPr>
          <w:u w:val="single"/>
        </w:rPr>
        <w:t>due to an absence</w:t>
      </w:r>
      <w:r>
        <w:t xml:space="preserve">.  It is the </w:t>
      </w:r>
      <w:r w:rsidRPr="006D6E5E">
        <w:rPr>
          <w:b/>
        </w:rPr>
        <w:t>responsibility of the student</w:t>
      </w:r>
      <w:r>
        <w:t xml:space="preserve"> to find out what work was missed during their absence.  Class work and homework is posted in the classroom</w:t>
      </w:r>
      <w:r w:rsidR="00BB41E7">
        <w:t xml:space="preserve"> and on my website</w:t>
      </w:r>
      <w:r>
        <w:t xml:space="preserve">.  Extra copies </w:t>
      </w:r>
      <w:r w:rsidR="007374A2">
        <w:t xml:space="preserve">of worksheets will be available for </w:t>
      </w:r>
      <w:r w:rsidR="007374A2" w:rsidRPr="00E20E2B">
        <w:rPr>
          <w:b/>
          <w:u w:val="single"/>
        </w:rPr>
        <w:t>absent students</w:t>
      </w:r>
      <w:r w:rsidR="00B71546">
        <w:rPr>
          <w:b/>
          <w:u w:val="single"/>
        </w:rPr>
        <w:t xml:space="preserve"> only</w:t>
      </w:r>
      <w:r w:rsidR="007374A2">
        <w:t xml:space="preserve">. </w:t>
      </w:r>
    </w:p>
    <w:p w:rsidR="007374A2" w:rsidRDefault="007374A2"/>
    <w:p w:rsidR="002518A6" w:rsidRDefault="002518A6">
      <w:pPr>
        <w:rPr>
          <w:b/>
          <w:bCs/>
          <w:u w:val="single"/>
        </w:rPr>
      </w:pPr>
      <w:r>
        <w:rPr>
          <w:b/>
          <w:bCs/>
          <w:u w:val="single"/>
        </w:rPr>
        <w:t>Parent Communication:</w:t>
      </w:r>
    </w:p>
    <w:p w:rsidR="007374A2" w:rsidRDefault="002518A6">
      <w:r>
        <w:t>Please check your student’s agenda</w:t>
      </w:r>
      <w:r w:rsidR="006D6E5E">
        <w:t xml:space="preserve"> and </w:t>
      </w:r>
      <w:r w:rsidR="00BB41E7">
        <w:t>my class web</w:t>
      </w:r>
      <w:r w:rsidR="003A140F">
        <w:t>page</w:t>
      </w:r>
      <w:r>
        <w:t xml:space="preserve"> on a regular basis.  I can be reached through e-mail </w:t>
      </w:r>
      <w:r w:rsidR="00B71546">
        <w:t xml:space="preserve">at </w:t>
      </w:r>
      <w:hyperlink r:id="rId11" w:history="1">
        <w:r w:rsidR="000E2D04" w:rsidRPr="00A75A7E">
          <w:rPr>
            <w:rStyle w:val="Hyperlink"/>
          </w:rPr>
          <w:t>shannonjoseph@johnston.k12.nc.us</w:t>
        </w:r>
      </w:hyperlink>
      <w:r w:rsidR="00B71546">
        <w:t xml:space="preserve"> </w:t>
      </w:r>
      <w:r w:rsidR="006D6E5E">
        <w:t xml:space="preserve">, </w:t>
      </w:r>
      <w:r>
        <w:t>or by calling the sc</w:t>
      </w:r>
      <w:r w:rsidR="00B71546">
        <w:t>hool to schedule an appointment.</w:t>
      </w:r>
    </w:p>
    <w:p w:rsidR="00B71546" w:rsidRDefault="00B71546"/>
    <w:p w:rsidR="000541BA" w:rsidRDefault="002518A6" w:rsidP="00E20E2B">
      <w:pPr>
        <w:rPr>
          <w:rFonts w:ascii="Byington" w:eastAsia="Batang" w:hAnsi="Byington"/>
        </w:rPr>
      </w:pPr>
      <w:r>
        <w:t>I am excited to start a new year as your 7</w:t>
      </w:r>
      <w:r w:rsidRPr="009C7183">
        <w:rPr>
          <w:vertAlign w:val="superscript"/>
        </w:rPr>
        <w:t>th</w:t>
      </w:r>
      <w:r>
        <w:t xml:space="preserve"> grade science teacher.  I look forward to working with both the students and families of </w:t>
      </w:r>
      <w:proofErr w:type="spellStart"/>
      <w:r w:rsidR="00B71546">
        <w:t>Riverwood</w:t>
      </w:r>
      <w:proofErr w:type="spellEnd"/>
      <w:r>
        <w:t xml:space="preserve"> Middle School.  If you have any questions or concerns please feel free to contact me.</w:t>
      </w:r>
      <w:r w:rsidR="00E5409A" w:rsidRPr="00E5409A">
        <w:rPr>
          <w:rFonts w:ascii="Byington" w:eastAsia="Batang" w:hAnsi="Byington"/>
        </w:rPr>
        <w:tab/>
      </w:r>
      <w:r w:rsidR="00E5409A" w:rsidRPr="00E5409A">
        <w:rPr>
          <w:rFonts w:ascii="Byington" w:eastAsia="Batang" w:hAnsi="Byington"/>
        </w:rPr>
        <w:tab/>
      </w:r>
    </w:p>
    <w:p w:rsidR="000541BA" w:rsidRDefault="000541BA" w:rsidP="00E20E2B">
      <w:pPr>
        <w:rPr>
          <w:rFonts w:ascii="Byington" w:eastAsia="Batang" w:hAnsi="Byington"/>
        </w:rPr>
      </w:pPr>
    </w:p>
    <w:p w:rsidR="00E5409A" w:rsidRPr="00E5409A" w:rsidRDefault="00E5409A" w:rsidP="00E20E2B">
      <w:pPr>
        <w:rPr>
          <w:rFonts w:ascii="Byington" w:eastAsia="Batang" w:hAnsi="Byington"/>
        </w:rPr>
      </w:pPr>
      <w:r w:rsidRPr="00E5409A">
        <w:rPr>
          <w:rFonts w:ascii="Byington" w:eastAsia="Batang" w:hAnsi="Byington"/>
        </w:rPr>
        <w:tab/>
        <w:t xml:space="preserve">     </w:t>
      </w:r>
    </w:p>
    <w:p w:rsidR="002518A6" w:rsidRDefault="003A140F">
      <w:pPr>
        <w:jc w:val="center"/>
        <w:rPr>
          <w:b/>
          <w:bCs/>
          <w:u w:val="single"/>
        </w:rPr>
      </w:pPr>
      <w:r>
        <w:rPr>
          <w:b/>
          <w:bCs/>
          <w:u w:val="single"/>
        </w:rPr>
        <w:t>---------------------------------------------------------------------------------------------------------------------------------------</w:t>
      </w:r>
    </w:p>
    <w:p w:rsidR="000541BA" w:rsidRDefault="000541BA">
      <w:pPr>
        <w:jc w:val="center"/>
        <w:rPr>
          <w:b/>
          <w:bCs/>
          <w:u w:val="single"/>
        </w:rPr>
      </w:pPr>
    </w:p>
    <w:p w:rsidR="002518A6" w:rsidRDefault="002518A6">
      <w:pPr>
        <w:jc w:val="center"/>
        <w:rPr>
          <w:b/>
          <w:bCs/>
          <w:u w:val="single"/>
        </w:rPr>
      </w:pPr>
      <w:r>
        <w:rPr>
          <w:b/>
          <w:bCs/>
          <w:u w:val="single"/>
        </w:rPr>
        <w:t>Please</w:t>
      </w:r>
      <w:r w:rsidR="007948FE">
        <w:rPr>
          <w:b/>
          <w:bCs/>
          <w:u w:val="single"/>
        </w:rPr>
        <w:t xml:space="preserve"> detach this portion -</w:t>
      </w:r>
      <w:r>
        <w:rPr>
          <w:b/>
          <w:bCs/>
          <w:u w:val="single"/>
        </w:rPr>
        <w:t xml:space="preserve"> sign and return</w:t>
      </w:r>
      <w:r w:rsidR="005A09C9">
        <w:rPr>
          <w:b/>
          <w:bCs/>
          <w:u w:val="single"/>
        </w:rPr>
        <w:t xml:space="preserve"> to Mrs. </w:t>
      </w:r>
      <w:r w:rsidR="000E2D04">
        <w:rPr>
          <w:b/>
          <w:bCs/>
          <w:u w:val="single"/>
        </w:rPr>
        <w:t>Joseph</w:t>
      </w:r>
      <w:r>
        <w:rPr>
          <w:b/>
          <w:bCs/>
          <w:u w:val="single"/>
        </w:rPr>
        <w:t xml:space="preserve"> </w:t>
      </w:r>
      <w:r w:rsidR="007948FE">
        <w:rPr>
          <w:b/>
          <w:bCs/>
          <w:u w:val="single"/>
        </w:rPr>
        <w:t>by</w:t>
      </w:r>
      <w:r>
        <w:rPr>
          <w:b/>
          <w:bCs/>
          <w:u w:val="single"/>
        </w:rPr>
        <w:t xml:space="preserve"> </w:t>
      </w:r>
      <w:r w:rsidR="006364B2">
        <w:rPr>
          <w:b/>
          <w:bCs/>
          <w:u w:val="single"/>
        </w:rPr>
        <w:t>August 31</w:t>
      </w:r>
      <w:r w:rsidR="006364B2" w:rsidRPr="006364B2">
        <w:rPr>
          <w:b/>
          <w:bCs/>
          <w:u w:val="single"/>
          <w:vertAlign w:val="superscript"/>
        </w:rPr>
        <w:t>st</w:t>
      </w:r>
      <w:r w:rsidR="006364B2">
        <w:rPr>
          <w:b/>
          <w:bCs/>
          <w:u w:val="single"/>
        </w:rPr>
        <w:t>, 2018</w:t>
      </w:r>
      <w:bookmarkStart w:id="0" w:name="_GoBack"/>
      <w:bookmarkEnd w:id="0"/>
    </w:p>
    <w:p w:rsidR="002518A6" w:rsidRDefault="002518A6">
      <w:pPr>
        <w:jc w:val="center"/>
      </w:pPr>
    </w:p>
    <w:p w:rsidR="000541BA" w:rsidRDefault="002518A6">
      <w:r>
        <w:t>By signing below I certify that I have received, read and understand the course syllabus for 7</w:t>
      </w:r>
      <w:r>
        <w:rPr>
          <w:vertAlign w:val="superscript"/>
        </w:rPr>
        <w:t>th</w:t>
      </w:r>
      <w:r>
        <w:t xml:space="preserve"> grade science.</w:t>
      </w:r>
    </w:p>
    <w:p w:rsidR="002518A6" w:rsidRDefault="002518A6">
      <w:pPr>
        <w:jc w:val="center"/>
      </w:pPr>
    </w:p>
    <w:p w:rsidR="000541BA" w:rsidRDefault="000541BA">
      <w:r>
        <w:t>Student Name: ____________________________</w:t>
      </w:r>
    </w:p>
    <w:p w:rsidR="000541BA" w:rsidRDefault="000541BA"/>
    <w:p w:rsidR="000541BA" w:rsidRDefault="000541BA"/>
    <w:p w:rsidR="002518A6" w:rsidRDefault="002518A6">
      <w:r>
        <w:t>Student Signature</w:t>
      </w:r>
      <w:proofErr w:type="gramStart"/>
      <w:r>
        <w:t>:_</w:t>
      </w:r>
      <w:proofErr w:type="gramEnd"/>
      <w:r>
        <w:t>___________________________________Date:________________</w:t>
      </w:r>
    </w:p>
    <w:p w:rsidR="002518A6" w:rsidRDefault="002518A6"/>
    <w:p w:rsidR="002518A6" w:rsidRDefault="002518A6"/>
    <w:p w:rsidR="002518A6" w:rsidRDefault="002518A6">
      <w:r>
        <w:t>Parent Signature</w:t>
      </w:r>
      <w:proofErr w:type="gramStart"/>
      <w:r>
        <w:t>:_</w:t>
      </w:r>
      <w:proofErr w:type="gramEnd"/>
      <w:r>
        <w:t>____________________________________Date:________________</w:t>
      </w:r>
    </w:p>
    <w:p w:rsidR="00B71546" w:rsidRDefault="00B71546"/>
    <w:p w:rsidR="00B71546" w:rsidRDefault="00B71546">
      <w:r>
        <w:t xml:space="preserve">I _______ DO or ________DO NOT have internet access at home via computer/smart phone/tablet etc. </w:t>
      </w:r>
    </w:p>
    <w:sectPr w:rsidR="00B71546" w:rsidSect="006D6E5E">
      <w:headerReference w:type="even" r:id="rId1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70" w:rsidRDefault="00E83970">
      <w:r>
        <w:separator/>
      </w:r>
    </w:p>
  </w:endnote>
  <w:endnote w:type="continuationSeparator" w:id="0">
    <w:p w:rsidR="00E83970" w:rsidRDefault="00E8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yington">
    <w:altName w:val="Nyala"/>
    <w:charset w:val="00"/>
    <w:family w:val="auto"/>
    <w:pitch w:val="variable"/>
    <w:sig w:usb0="00000003" w:usb1="00000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70" w:rsidRDefault="00E83970">
      <w:r>
        <w:separator/>
      </w:r>
    </w:p>
  </w:footnote>
  <w:footnote w:type="continuationSeparator" w:id="0">
    <w:p w:rsidR="00E83970" w:rsidRDefault="00E8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70" w:rsidRDefault="00E839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970" w:rsidRDefault="00E839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70" w:rsidRDefault="00E83970">
    <w:pPr>
      <w:pStyle w:val="Header"/>
      <w:framePr w:wrap="around" w:vAnchor="text" w:hAnchor="margin" w:xAlign="right" w:y="1"/>
      <w:rPr>
        <w:rStyle w:val="PageNumber"/>
      </w:rPr>
    </w:pPr>
    <w:r>
      <w:rPr>
        <w:rStyle w:val="PageNumber"/>
      </w:rPr>
      <w:t xml:space="preserve">Joseph </w:t>
    </w:r>
    <w:r>
      <w:rPr>
        <w:rStyle w:val="PageNumber"/>
      </w:rPr>
      <w:fldChar w:fldCharType="begin"/>
    </w:r>
    <w:r>
      <w:rPr>
        <w:rStyle w:val="PageNumber"/>
      </w:rPr>
      <w:instrText xml:space="preserve">PAGE  </w:instrText>
    </w:r>
    <w:r>
      <w:rPr>
        <w:rStyle w:val="PageNumber"/>
      </w:rPr>
      <w:fldChar w:fldCharType="separate"/>
    </w:r>
    <w:r w:rsidR="006364B2">
      <w:rPr>
        <w:rStyle w:val="PageNumber"/>
        <w:noProof/>
      </w:rPr>
      <w:t>1</w:t>
    </w:r>
    <w:r>
      <w:rPr>
        <w:rStyle w:val="PageNumber"/>
      </w:rPr>
      <w:fldChar w:fldCharType="end"/>
    </w:r>
  </w:p>
  <w:p w:rsidR="00E83970" w:rsidRDefault="00E839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160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585014"/>
    <w:multiLevelType w:val="hybridMultilevel"/>
    <w:tmpl w:val="43022264"/>
    <w:lvl w:ilvl="0" w:tplc="8C9A5FEC">
      <w:start w:val="6"/>
      <w:numFmt w:val="bullet"/>
      <w:lvlText w:val="-"/>
      <w:lvlJc w:val="left"/>
      <w:pPr>
        <w:tabs>
          <w:tab w:val="num" w:pos="1080"/>
        </w:tabs>
        <w:ind w:left="108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3"/>
    <w:rsid w:val="000541BA"/>
    <w:rsid w:val="000B2157"/>
    <w:rsid w:val="000E2D04"/>
    <w:rsid w:val="001C5A2D"/>
    <w:rsid w:val="001E2596"/>
    <w:rsid w:val="001E35D4"/>
    <w:rsid w:val="00247595"/>
    <w:rsid w:val="002518A6"/>
    <w:rsid w:val="00296A7F"/>
    <w:rsid w:val="003630E9"/>
    <w:rsid w:val="003A140F"/>
    <w:rsid w:val="003D5596"/>
    <w:rsid w:val="003E3FF8"/>
    <w:rsid w:val="003E5379"/>
    <w:rsid w:val="00556281"/>
    <w:rsid w:val="005A09C9"/>
    <w:rsid w:val="005E26D4"/>
    <w:rsid w:val="006364B2"/>
    <w:rsid w:val="006D6E5E"/>
    <w:rsid w:val="007374A2"/>
    <w:rsid w:val="007948FE"/>
    <w:rsid w:val="007B233D"/>
    <w:rsid w:val="00852AB1"/>
    <w:rsid w:val="00941E9D"/>
    <w:rsid w:val="009C7183"/>
    <w:rsid w:val="00A16F03"/>
    <w:rsid w:val="00AE2A74"/>
    <w:rsid w:val="00B4449B"/>
    <w:rsid w:val="00B57C5A"/>
    <w:rsid w:val="00B71546"/>
    <w:rsid w:val="00BB41E7"/>
    <w:rsid w:val="00D91087"/>
    <w:rsid w:val="00E20E2B"/>
    <w:rsid w:val="00E252A8"/>
    <w:rsid w:val="00E450BD"/>
    <w:rsid w:val="00E5409A"/>
    <w:rsid w:val="00E66799"/>
    <w:rsid w:val="00E735B3"/>
    <w:rsid w:val="00E83970"/>
    <w:rsid w:val="00F85B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Strong">
    <w:name w:val="Strong"/>
    <w:uiPriority w:val="22"/>
    <w:qFormat/>
    <w:rsid w:val="007374A2"/>
    <w:rPr>
      <w:b/>
      <w:bCs/>
    </w:rPr>
  </w:style>
  <w:style w:type="paragraph" w:styleId="BalloonText">
    <w:name w:val="Balloon Text"/>
    <w:basedOn w:val="Normal"/>
    <w:link w:val="BalloonTextChar"/>
    <w:uiPriority w:val="99"/>
    <w:semiHidden/>
    <w:unhideWhenUsed/>
    <w:rsid w:val="005E2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D4"/>
    <w:rPr>
      <w:rFonts w:ascii="Segoe UI" w:hAnsi="Segoe UI" w:cs="Segoe UI"/>
      <w:sz w:val="18"/>
      <w:szCs w:val="18"/>
    </w:rPr>
  </w:style>
  <w:style w:type="paragraph" w:styleId="ListParagraph">
    <w:name w:val="List Paragraph"/>
    <w:basedOn w:val="Normal"/>
    <w:uiPriority w:val="72"/>
    <w:qFormat/>
    <w:rsid w:val="00247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Strong">
    <w:name w:val="Strong"/>
    <w:uiPriority w:val="22"/>
    <w:qFormat/>
    <w:rsid w:val="007374A2"/>
    <w:rPr>
      <w:b/>
      <w:bCs/>
    </w:rPr>
  </w:style>
  <w:style w:type="paragraph" w:styleId="BalloonText">
    <w:name w:val="Balloon Text"/>
    <w:basedOn w:val="Normal"/>
    <w:link w:val="BalloonTextChar"/>
    <w:uiPriority w:val="99"/>
    <w:semiHidden/>
    <w:unhideWhenUsed/>
    <w:rsid w:val="005E2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D4"/>
    <w:rPr>
      <w:rFonts w:ascii="Segoe UI" w:hAnsi="Segoe UI" w:cs="Segoe UI"/>
      <w:sz w:val="18"/>
      <w:szCs w:val="18"/>
    </w:rPr>
  </w:style>
  <w:style w:type="paragraph" w:styleId="ListParagraph">
    <w:name w:val="List Paragraph"/>
    <w:basedOn w:val="Normal"/>
    <w:uiPriority w:val="72"/>
    <w:qFormat/>
    <w:rsid w:val="00247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8501">
      <w:bodyDiv w:val="1"/>
      <w:marLeft w:val="0"/>
      <w:marRight w:val="0"/>
      <w:marTop w:val="0"/>
      <w:marBottom w:val="0"/>
      <w:divBdr>
        <w:top w:val="none" w:sz="0" w:space="0" w:color="auto"/>
        <w:left w:val="none" w:sz="0" w:space="0" w:color="auto"/>
        <w:bottom w:val="none" w:sz="0" w:space="0" w:color="auto"/>
        <w:right w:val="none" w:sz="0" w:space="0" w:color="auto"/>
      </w:divBdr>
    </w:div>
    <w:div w:id="1301811703">
      <w:bodyDiv w:val="1"/>
      <w:marLeft w:val="0"/>
      <w:marRight w:val="0"/>
      <w:marTop w:val="0"/>
      <w:marBottom w:val="0"/>
      <w:divBdr>
        <w:top w:val="none" w:sz="0" w:space="0" w:color="auto"/>
        <w:left w:val="none" w:sz="0" w:space="0" w:color="auto"/>
        <w:bottom w:val="none" w:sz="0" w:space="0" w:color="auto"/>
        <w:right w:val="none" w:sz="0" w:space="0" w:color="auto"/>
      </w:divBdr>
      <w:divsChild>
        <w:div w:id="72780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nnonjoseph@johnston.k12.nc.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publicschools.org/docs/acre/standards/new-standards/science/6-8.pdf" TargetMode="External"/><Relationship Id="rId4" Type="http://schemas.openxmlformats.org/officeDocument/2006/relationships/settings" Target="settings.xml"/><Relationship Id="rId9" Type="http://schemas.openxmlformats.org/officeDocument/2006/relationships/hyperlink" Target="mailto:shannonjoseph@johnston.k12.nc.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Louise A</vt:lpstr>
    </vt:vector>
  </TitlesOfParts>
  <Company>Johnston County Schools</Company>
  <LinksUpToDate>false</LinksUpToDate>
  <CharactersWithSpaces>4673</CharactersWithSpaces>
  <SharedDoc>false</SharedDoc>
  <HLinks>
    <vt:vector size="12" baseType="variant">
      <vt:variant>
        <vt:i4>983071</vt:i4>
      </vt:variant>
      <vt:variant>
        <vt:i4>3</vt:i4>
      </vt:variant>
      <vt:variant>
        <vt:i4>0</vt:i4>
      </vt:variant>
      <vt:variant>
        <vt:i4>5</vt:i4>
      </vt:variant>
      <vt:variant>
        <vt:lpwstr>http://www.ncpublicschools.org/docs/acre/standards/new-standards/science/6-8.pdf</vt:lpwstr>
      </vt:variant>
      <vt:variant>
        <vt:lpwstr/>
      </vt:variant>
      <vt:variant>
        <vt:i4>4259875</vt:i4>
      </vt:variant>
      <vt:variant>
        <vt:i4>0</vt:i4>
      </vt:variant>
      <vt:variant>
        <vt:i4>0</vt:i4>
      </vt:variant>
      <vt:variant>
        <vt:i4>5</vt:i4>
      </vt:variant>
      <vt:variant>
        <vt:lpwstr>mailto:Lsmith8@wcpss.net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A</dc:title>
  <dc:creator>Jonathan</dc:creator>
  <cp:lastModifiedBy>Shannon Joseph</cp:lastModifiedBy>
  <cp:revision>2</cp:revision>
  <cp:lastPrinted>2017-08-23T16:04:00Z</cp:lastPrinted>
  <dcterms:created xsi:type="dcterms:W3CDTF">2018-08-23T20:02:00Z</dcterms:created>
  <dcterms:modified xsi:type="dcterms:W3CDTF">2018-08-23T20:02:00Z</dcterms:modified>
</cp:coreProperties>
</file>